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19" w:rsidRPr="00D467CA" w:rsidRDefault="0087647C" w:rsidP="0087647C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iCs/>
          <w:sz w:val="24"/>
          <w:szCs w:val="24"/>
          <w:lang w:eastAsia="hu-HU"/>
        </w:rPr>
      </w:pPr>
      <w:r w:rsidRPr="00D467CA">
        <w:rPr>
          <w:rFonts w:asciiTheme="majorHAnsi" w:eastAsia="Times New Roman" w:hAnsiTheme="majorHAnsi" w:cs="Arial"/>
          <w:b/>
          <w:bCs/>
          <w:iCs/>
          <w:sz w:val="24"/>
          <w:szCs w:val="24"/>
          <w:lang w:eastAsia="hu-HU"/>
        </w:rPr>
        <w:t>AZ AUTIZMUS MINT METAFORA</w:t>
      </w:r>
    </w:p>
    <w:p w:rsidR="00D467CA" w:rsidRDefault="008850D4" w:rsidP="0087647C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eastAsia="hu-HU"/>
        </w:rPr>
      </w:pPr>
      <w:r w:rsidRPr="00D467CA">
        <w:rPr>
          <w:rFonts w:asciiTheme="majorHAnsi" w:eastAsia="Times New Roman" w:hAnsiTheme="majorHAnsi" w:cs="Arial"/>
          <w:b/>
          <w:bCs/>
          <w:sz w:val="24"/>
          <w:szCs w:val="24"/>
          <w:lang w:eastAsia="hu-HU"/>
        </w:rPr>
        <w:t xml:space="preserve">A Kortárs Művészeti Intézet – Dunaújváros és </w:t>
      </w:r>
    </w:p>
    <w:p w:rsidR="008850D4" w:rsidRPr="00D467CA" w:rsidRDefault="00D467CA" w:rsidP="0087647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  <w:lang w:eastAsia="hu-HU"/>
        </w:rPr>
        <w:t xml:space="preserve">a </w:t>
      </w:r>
      <w:r w:rsidR="008850D4" w:rsidRPr="00D467CA">
        <w:rPr>
          <w:rFonts w:asciiTheme="majorHAnsi" w:eastAsia="Times New Roman" w:hAnsiTheme="majorHAnsi" w:cs="Arial"/>
          <w:b/>
          <w:bCs/>
          <w:sz w:val="24"/>
          <w:szCs w:val="24"/>
          <w:lang w:eastAsia="hu-HU"/>
        </w:rPr>
        <w:t>székesfehérvári Szent Istvá</w:t>
      </w:r>
      <w:r w:rsidR="00600B19" w:rsidRPr="00D467CA">
        <w:rPr>
          <w:rFonts w:asciiTheme="majorHAnsi" w:eastAsia="Times New Roman" w:hAnsiTheme="majorHAnsi" w:cs="Arial"/>
          <w:b/>
          <w:bCs/>
          <w:sz w:val="24"/>
          <w:szCs w:val="24"/>
          <w:lang w:eastAsia="hu-HU"/>
        </w:rPr>
        <w:t>n Király Múzeum közös kiállítása</w:t>
      </w:r>
    </w:p>
    <w:p w:rsidR="00873A68" w:rsidRDefault="00873A68" w:rsidP="0087647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</w:p>
    <w:p w:rsidR="00D467CA" w:rsidRPr="00D467CA" w:rsidRDefault="00D467CA" w:rsidP="0087647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</w:p>
    <w:p w:rsidR="00600AB7" w:rsidRPr="00D467CA" w:rsidRDefault="00600AB7" w:rsidP="00600AB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D467CA">
        <w:rPr>
          <w:rFonts w:asciiTheme="majorHAnsi" w:eastAsia="Times New Roman" w:hAnsiTheme="majorHAnsi" w:cs="Arial"/>
          <w:sz w:val="24"/>
          <w:szCs w:val="24"/>
          <w:lang w:eastAsia="hu-HU"/>
        </w:rPr>
        <w:t xml:space="preserve">Az autizmus szó valószínű mindenki számára ismerősen cseng. A legáltalánosabb nézet, hogy az autista ember zárkózott, furcsa, ugyanakkor bizonyos dolgokban zseniális. Valójában az autizmus egy ennél jóval komplexebb állapot: az idegrendszer fejlődési zavara, </w:t>
      </w:r>
      <w:r w:rsidRPr="00D467CA">
        <w:rPr>
          <w:rStyle w:val="textexposedshow"/>
          <w:rFonts w:asciiTheme="majorHAnsi" w:hAnsiTheme="majorHAnsi"/>
          <w:sz w:val="24"/>
          <w:szCs w:val="24"/>
        </w:rPr>
        <w:t xml:space="preserve">ami különböző módon jelenik meg autizmussal élő társainknál. </w:t>
      </w:r>
    </w:p>
    <w:p w:rsidR="00600AB7" w:rsidRPr="00D467CA" w:rsidRDefault="00600AB7" w:rsidP="00600AB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D467CA">
        <w:rPr>
          <w:rFonts w:asciiTheme="majorHAnsi" w:eastAsia="Times New Roman" w:hAnsiTheme="majorHAnsi" w:cs="Arial"/>
          <w:sz w:val="24"/>
          <w:szCs w:val="24"/>
          <w:lang w:eastAsia="hu-HU"/>
        </w:rPr>
        <w:t>Az autizmus jellemzői között a külvilággal, de leginkább az emberekkel való kölcsönös viszony képességének akadályozottsága szerepel. Számtalan olyan jellemzője van, ami okot ad arra, hogy túllépve a diagnosztikai kézikönyvek keretén, metaforaként is szemlélhetővé váljon számunkra egyfajta létállapot. Arra a létállapotra gondolunk, melyet a külvilág elvárásaitól való radikális elfordulás, az autonómia és a belső izoláció jellemez.</w:t>
      </w:r>
    </w:p>
    <w:p w:rsidR="00600AB7" w:rsidRPr="00D467CA" w:rsidRDefault="00600AB7" w:rsidP="00600AB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D467CA">
        <w:rPr>
          <w:rFonts w:asciiTheme="majorHAnsi" w:eastAsia="Times New Roman" w:hAnsiTheme="majorHAnsi" w:cs="Arial"/>
          <w:sz w:val="24"/>
          <w:szCs w:val="24"/>
          <w:lang w:eastAsia="hu-HU"/>
        </w:rPr>
        <w:t>A művészek, a művészet tere nagyon hasonló, ugyanakkor választott és nem vele született dimenzió. A műterem és az ott izoláltan végzett tevékenység a saját világ, saját rendszer biztonságát nyújtja, amiben a művész egyszerre túlél, és egyszerre fosztja meg magát önkéntelenül a külvilág kínálta csatornáktól. A műteremben végzett gyakorlatok, maga a mű létrehozásának folyamata számtalan művész esetében hasonló az autisták önkéntelen működéséhez. Ilyen például a „</w:t>
      </w:r>
      <w:proofErr w:type="spellStart"/>
      <w:r w:rsidRPr="00D467CA">
        <w:rPr>
          <w:rFonts w:asciiTheme="majorHAnsi" w:eastAsia="Times New Roman" w:hAnsiTheme="majorHAnsi" w:cs="Arial"/>
          <w:sz w:val="24"/>
          <w:szCs w:val="24"/>
          <w:lang w:eastAsia="hu-HU"/>
        </w:rPr>
        <w:t>funkciótlan</w:t>
      </w:r>
      <w:proofErr w:type="spellEnd"/>
      <w:r w:rsidRPr="00D467CA">
        <w:rPr>
          <w:rFonts w:asciiTheme="majorHAnsi" w:eastAsia="Times New Roman" w:hAnsiTheme="majorHAnsi" w:cs="Arial"/>
          <w:sz w:val="24"/>
          <w:szCs w:val="24"/>
          <w:lang w:eastAsia="hu-HU"/>
        </w:rPr>
        <w:t xml:space="preserve">” ismétlés, a repetitív munkamódszer. De hasonlóság a művész rendezőelvekhez való vonzódása, a struktúrák, számbeli és téri rendszerek, modulok alkalmazása is. Azoknak a rendszereknek a használata, amelyek kötöttek és nem kontextus függők, nem relatívak, melyekkel kontrollt gyakorolhat saját munkája felett, szemben a kinti valóság kontrollálhatatlan dinamikájával és ezerféle értelmezhetőségével. </w:t>
      </w:r>
    </w:p>
    <w:p w:rsidR="00600AB7" w:rsidRPr="00D467CA" w:rsidRDefault="00600AB7" w:rsidP="00600AB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u-HU"/>
        </w:rPr>
      </w:pPr>
      <w:r w:rsidRPr="00D467CA">
        <w:rPr>
          <w:rFonts w:asciiTheme="majorHAnsi" w:eastAsia="Times New Roman" w:hAnsiTheme="majorHAnsi" w:cs="Arial"/>
          <w:sz w:val="24"/>
          <w:szCs w:val="24"/>
          <w:lang w:eastAsia="hu-HU"/>
        </w:rPr>
        <w:t xml:space="preserve">A most megvalósuló kiállítás az </w:t>
      </w:r>
      <w:proofErr w:type="gramStart"/>
      <w:r w:rsidRPr="00D467CA">
        <w:rPr>
          <w:rFonts w:asciiTheme="majorHAnsi" w:eastAsia="Times New Roman" w:hAnsiTheme="majorHAnsi" w:cs="Arial"/>
          <w:sz w:val="24"/>
          <w:szCs w:val="24"/>
          <w:lang w:eastAsia="hu-HU"/>
        </w:rPr>
        <w:t>autizmushoz</w:t>
      </w:r>
      <w:proofErr w:type="gramEnd"/>
      <w:r w:rsidRPr="00D467CA">
        <w:rPr>
          <w:rFonts w:asciiTheme="majorHAnsi" w:eastAsia="Times New Roman" w:hAnsiTheme="majorHAnsi" w:cs="Arial"/>
          <w:sz w:val="24"/>
          <w:szCs w:val="24"/>
          <w:lang w:eastAsia="hu-HU"/>
        </w:rPr>
        <w:t xml:space="preserve"> mint metaforához való viszonyulás bemutatását kínálja fel a művész számára, a saját belső – elvont és nem diagnosztikai értelemben vett – autista lényének megmutatását a művein keresztül.</w:t>
      </w:r>
    </w:p>
    <w:p w:rsidR="00600AB7" w:rsidRPr="00D467CA" w:rsidRDefault="00600AB7" w:rsidP="00600AB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467CA">
        <w:rPr>
          <w:rFonts w:asciiTheme="majorHAnsi" w:hAnsiTheme="majorHAnsi"/>
          <w:sz w:val="24"/>
          <w:szCs w:val="24"/>
        </w:rPr>
        <w:t>A kiállítás olyan kortárs művekből válogat, amelyek karakterében dominánsan érvényesülnek olyan jellegzetességek, amelyek az autizmus sajátjai is: a repetitív gesztusok, a rendezési elv koherens, kizökkenthetetlen gyakorlata, a külvilágot kizáró egyhegyű fókusz, a lényegtelen kiemelése a lényegessel szemben. Talán a művészet az a médium, amiben az „autisztikusság</w:t>
      </w:r>
      <w:bookmarkStart w:id="0" w:name="_GoBack"/>
      <w:bookmarkEnd w:id="0"/>
      <w:r w:rsidRPr="00D467CA">
        <w:rPr>
          <w:rFonts w:asciiTheme="majorHAnsi" w:hAnsiTheme="majorHAnsi"/>
          <w:sz w:val="24"/>
          <w:szCs w:val="24"/>
        </w:rPr>
        <w:t xml:space="preserve">” vegytisztán „csak” lenyűgöző és „csak” szép. </w:t>
      </w:r>
    </w:p>
    <w:p w:rsidR="00600AB7" w:rsidRPr="00D467CA" w:rsidRDefault="00600AB7" w:rsidP="00A272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272B5" w:rsidRPr="00D467CA" w:rsidRDefault="00A272B5" w:rsidP="00A272B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467CA">
        <w:rPr>
          <w:rFonts w:asciiTheme="majorHAnsi" w:hAnsiTheme="majorHAnsi"/>
          <w:sz w:val="24"/>
          <w:szCs w:val="24"/>
        </w:rPr>
        <w:t>A kiállításon autizmussal élő alkotók mellett kortárs képzőművészek szerepelnek olyan munkákkal, melyek tartalmukban, témájukban vagy alkotói módszerükben</w:t>
      </w:r>
      <w:r w:rsidR="0012601F" w:rsidRPr="00D467CA">
        <w:rPr>
          <w:rFonts w:asciiTheme="majorHAnsi" w:hAnsiTheme="majorHAnsi"/>
          <w:sz w:val="24"/>
          <w:szCs w:val="24"/>
        </w:rPr>
        <w:t>, attitűdjükben</w:t>
      </w:r>
      <w:r w:rsidRPr="00D467CA">
        <w:rPr>
          <w:rFonts w:asciiTheme="majorHAnsi" w:hAnsiTheme="majorHAnsi"/>
          <w:sz w:val="24"/>
          <w:szCs w:val="24"/>
        </w:rPr>
        <w:t xml:space="preserve"> reflektálnak az autizmusra.</w:t>
      </w:r>
    </w:p>
    <w:p w:rsidR="0084677D" w:rsidRPr="00D467CA" w:rsidRDefault="0084677D" w:rsidP="00C33DE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33DE3" w:rsidRPr="00D467CA" w:rsidRDefault="00C33DE3" w:rsidP="00C33DE3">
      <w:pPr>
        <w:pStyle w:val="HTML-kntformzott"/>
        <w:tabs>
          <w:tab w:val="clear" w:pos="5496"/>
          <w:tab w:val="clear" w:pos="6412"/>
        </w:tabs>
        <w:jc w:val="both"/>
        <w:rPr>
          <w:rFonts w:asciiTheme="majorHAnsi" w:hAnsiTheme="majorHAnsi" w:cs="Times New Roman"/>
          <w:b/>
          <w:sz w:val="24"/>
          <w:szCs w:val="24"/>
        </w:rPr>
      </w:pPr>
      <w:r w:rsidRPr="00D467CA">
        <w:rPr>
          <w:rFonts w:asciiTheme="majorHAnsi" w:hAnsiTheme="majorHAnsi" w:cs="Times New Roman"/>
          <w:b/>
          <w:sz w:val="24"/>
          <w:szCs w:val="24"/>
        </w:rPr>
        <w:t xml:space="preserve">Kiállító </w:t>
      </w:r>
      <w:r w:rsidR="00873A68" w:rsidRPr="00D467CA">
        <w:rPr>
          <w:rFonts w:asciiTheme="majorHAnsi" w:hAnsiTheme="majorHAnsi" w:cs="Times New Roman"/>
          <w:b/>
          <w:sz w:val="24"/>
          <w:szCs w:val="24"/>
        </w:rPr>
        <w:t>képző</w:t>
      </w:r>
      <w:r w:rsidRPr="00D467CA">
        <w:rPr>
          <w:rFonts w:asciiTheme="majorHAnsi" w:hAnsiTheme="majorHAnsi" w:cs="Times New Roman"/>
          <w:b/>
          <w:sz w:val="24"/>
          <w:szCs w:val="24"/>
        </w:rPr>
        <w:t>művészek:</w:t>
      </w:r>
    </w:p>
    <w:p w:rsidR="00C33DE3" w:rsidRPr="00D467CA" w:rsidRDefault="00C33DE3" w:rsidP="00C33DE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467CA">
        <w:rPr>
          <w:rFonts w:asciiTheme="majorHAnsi" w:hAnsiTheme="majorHAnsi"/>
          <w:sz w:val="24"/>
          <w:szCs w:val="24"/>
        </w:rPr>
        <w:t xml:space="preserve">Bálványos Levente, Benczúr Emese, Borsos Lőrinc, Böröcz András, Igor és Ivan </w:t>
      </w:r>
      <w:proofErr w:type="spellStart"/>
      <w:r w:rsidRPr="00D467CA">
        <w:rPr>
          <w:rFonts w:asciiTheme="majorHAnsi" w:hAnsiTheme="majorHAnsi"/>
          <w:sz w:val="24"/>
          <w:szCs w:val="24"/>
        </w:rPr>
        <w:t>Buharov</w:t>
      </w:r>
      <w:proofErr w:type="spellEnd"/>
      <w:r w:rsidRPr="00D467C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D467CA">
        <w:rPr>
          <w:rFonts w:asciiTheme="majorHAnsi" w:hAnsiTheme="majorHAnsi"/>
          <w:sz w:val="24"/>
          <w:szCs w:val="24"/>
        </w:rPr>
        <w:t>Csontó</w:t>
      </w:r>
      <w:proofErr w:type="spellEnd"/>
      <w:r w:rsidRPr="00D467CA">
        <w:rPr>
          <w:rFonts w:asciiTheme="majorHAnsi" w:hAnsiTheme="majorHAnsi"/>
          <w:sz w:val="24"/>
          <w:szCs w:val="24"/>
        </w:rPr>
        <w:t xml:space="preserve"> Lajos, Csörgő Attila, Eperjesi Ágnes, Erdélyi Gábor, Fischer Judit, Gál András, Gerber </w:t>
      </w:r>
      <w:proofErr w:type="gramStart"/>
      <w:r w:rsidRPr="00D467CA">
        <w:rPr>
          <w:rFonts w:asciiTheme="majorHAnsi" w:hAnsiTheme="majorHAnsi"/>
          <w:sz w:val="24"/>
          <w:szCs w:val="24"/>
        </w:rPr>
        <w:t xml:space="preserve">Pál, Gémes Péter, Halász Péter Tamás, Jovánovics Tamás, Káldi Katalin, </w:t>
      </w:r>
      <w:proofErr w:type="spellStart"/>
      <w:r w:rsidRPr="00D467CA">
        <w:rPr>
          <w:rFonts w:asciiTheme="majorHAnsi" w:hAnsiTheme="majorHAnsi"/>
          <w:sz w:val="24"/>
          <w:szCs w:val="24"/>
        </w:rPr>
        <w:t>Keserü</w:t>
      </w:r>
      <w:proofErr w:type="spellEnd"/>
      <w:r w:rsidRPr="00D467CA">
        <w:rPr>
          <w:rFonts w:asciiTheme="majorHAnsi" w:hAnsiTheme="majorHAnsi"/>
          <w:sz w:val="24"/>
          <w:szCs w:val="24"/>
        </w:rPr>
        <w:t xml:space="preserve"> Károly, Koós Gábor, Köves Éva, Kristóf Gábor, </w:t>
      </w:r>
      <w:proofErr w:type="spellStart"/>
      <w:r w:rsidRPr="00D467CA">
        <w:rPr>
          <w:rFonts w:asciiTheme="majorHAnsi" w:hAnsiTheme="majorHAnsi"/>
          <w:sz w:val="24"/>
          <w:szCs w:val="24"/>
        </w:rPr>
        <w:t>Kútvölgyi-Szabó</w:t>
      </w:r>
      <w:proofErr w:type="spellEnd"/>
      <w:r w:rsidRPr="00D467CA">
        <w:rPr>
          <w:rFonts w:asciiTheme="majorHAnsi" w:hAnsiTheme="majorHAnsi"/>
          <w:sz w:val="24"/>
          <w:szCs w:val="24"/>
        </w:rPr>
        <w:t xml:space="preserve"> Áron, Maurer Dóra, Mátrai Erik, </w:t>
      </w:r>
      <w:proofErr w:type="spellStart"/>
      <w:r w:rsidRPr="00D467CA">
        <w:rPr>
          <w:rFonts w:asciiTheme="majorHAnsi" w:hAnsiTheme="majorHAnsi"/>
          <w:sz w:val="24"/>
          <w:szCs w:val="24"/>
        </w:rPr>
        <w:t>Megyik</w:t>
      </w:r>
      <w:proofErr w:type="spellEnd"/>
      <w:r w:rsidRPr="00D467CA">
        <w:rPr>
          <w:rFonts w:asciiTheme="majorHAnsi" w:hAnsiTheme="majorHAnsi"/>
          <w:sz w:val="24"/>
          <w:szCs w:val="24"/>
        </w:rPr>
        <w:t xml:space="preserve"> János, </w:t>
      </w:r>
      <w:proofErr w:type="spellStart"/>
      <w:r w:rsidRPr="00D467CA">
        <w:rPr>
          <w:rFonts w:asciiTheme="majorHAnsi" w:hAnsiTheme="majorHAnsi"/>
          <w:sz w:val="24"/>
          <w:szCs w:val="24"/>
        </w:rPr>
        <w:t>Melkovics</w:t>
      </w:r>
      <w:proofErr w:type="spellEnd"/>
      <w:r w:rsidRPr="00D467CA">
        <w:rPr>
          <w:rFonts w:asciiTheme="majorHAnsi" w:hAnsiTheme="majorHAnsi"/>
          <w:sz w:val="24"/>
          <w:szCs w:val="24"/>
        </w:rPr>
        <w:t xml:space="preserve"> Tamás, Molnár Vera, </w:t>
      </w:r>
      <w:proofErr w:type="spellStart"/>
      <w:r w:rsidRPr="00D467CA">
        <w:rPr>
          <w:rFonts w:asciiTheme="majorHAnsi" w:hAnsiTheme="majorHAnsi"/>
          <w:sz w:val="24"/>
          <w:szCs w:val="24"/>
        </w:rPr>
        <w:t>Perneczky</w:t>
      </w:r>
      <w:proofErr w:type="spellEnd"/>
      <w:r w:rsidRPr="00D467CA">
        <w:rPr>
          <w:rFonts w:asciiTheme="majorHAnsi" w:hAnsiTheme="majorHAnsi"/>
          <w:sz w:val="24"/>
          <w:szCs w:val="24"/>
        </w:rPr>
        <w:t xml:space="preserve"> Géza, Sági Gyula, Szabó Ádám, Szalay Péter, Szíj Kamilla, Szűcs Attila, Tarr Hajnalka, Tibor Zsolt, </w:t>
      </w:r>
      <w:proofErr w:type="spellStart"/>
      <w:r w:rsidRPr="00D467CA">
        <w:rPr>
          <w:rFonts w:asciiTheme="majorHAnsi" w:hAnsiTheme="majorHAnsi"/>
          <w:sz w:val="24"/>
          <w:szCs w:val="24"/>
        </w:rPr>
        <w:t>Tranker</w:t>
      </w:r>
      <w:proofErr w:type="spellEnd"/>
      <w:r w:rsidRPr="00D467CA">
        <w:rPr>
          <w:rFonts w:asciiTheme="majorHAnsi" w:hAnsiTheme="majorHAnsi"/>
          <w:sz w:val="24"/>
          <w:szCs w:val="24"/>
        </w:rPr>
        <w:t xml:space="preserve"> Kata, Türk Péter, </w:t>
      </w:r>
      <w:proofErr w:type="spellStart"/>
      <w:r w:rsidRPr="00D467CA">
        <w:rPr>
          <w:rFonts w:asciiTheme="majorHAnsi" w:hAnsiTheme="majorHAnsi"/>
          <w:sz w:val="24"/>
          <w:szCs w:val="24"/>
        </w:rPr>
        <w:t>Uglár</w:t>
      </w:r>
      <w:proofErr w:type="spellEnd"/>
      <w:r w:rsidRPr="00D467CA">
        <w:rPr>
          <w:rFonts w:asciiTheme="majorHAnsi" w:hAnsiTheme="majorHAnsi"/>
          <w:sz w:val="24"/>
          <w:szCs w:val="24"/>
        </w:rPr>
        <w:t xml:space="preserve"> Csaba, Varga Ferenc, Várnai Gyula</w:t>
      </w:r>
      <w:proofErr w:type="gramEnd"/>
      <w:r w:rsidRPr="00D467CA">
        <w:rPr>
          <w:rFonts w:asciiTheme="majorHAnsi" w:hAnsiTheme="majorHAnsi"/>
          <w:sz w:val="24"/>
          <w:szCs w:val="24"/>
        </w:rPr>
        <w:t xml:space="preserve"> </w:t>
      </w:r>
    </w:p>
    <w:p w:rsidR="00C33DE3" w:rsidRPr="00D467CA" w:rsidRDefault="00C33DE3" w:rsidP="00C33DE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467CA">
        <w:rPr>
          <w:rFonts w:asciiTheme="majorHAnsi" w:hAnsiTheme="majorHAnsi"/>
          <w:b/>
          <w:sz w:val="24"/>
          <w:szCs w:val="24"/>
        </w:rPr>
        <w:t>Autizmussal élő alkotók:</w:t>
      </w:r>
      <w:r w:rsidRPr="00D467CA">
        <w:rPr>
          <w:rFonts w:asciiTheme="majorHAnsi" w:hAnsiTheme="majorHAnsi"/>
          <w:sz w:val="24"/>
          <w:szCs w:val="24"/>
        </w:rPr>
        <w:t xml:space="preserve"> </w:t>
      </w:r>
    </w:p>
    <w:p w:rsidR="00C33DE3" w:rsidRPr="00D467CA" w:rsidRDefault="00C33DE3" w:rsidP="00C33DE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D467CA">
        <w:rPr>
          <w:rFonts w:asciiTheme="majorHAnsi" w:hAnsiTheme="majorHAnsi"/>
          <w:sz w:val="24"/>
          <w:szCs w:val="24"/>
        </w:rPr>
        <w:t xml:space="preserve">Bihari László, Farkas Ádám, Lakatos Renáta, </w:t>
      </w:r>
      <w:proofErr w:type="spellStart"/>
      <w:r w:rsidRPr="00D467CA">
        <w:rPr>
          <w:rFonts w:asciiTheme="majorHAnsi" w:hAnsiTheme="majorHAnsi"/>
          <w:sz w:val="24"/>
          <w:szCs w:val="24"/>
        </w:rPr>
        <w:t>Stadtmüller</w:t>
      </w:r>
      <w:proofErr w:type="spellEnd"/>
      <w:r w:rsidRPr="00D467CA">
        <w:rPr>
          <w:rFonts w:asciiTheme="majorHAnsi" w:hAnsiTheme="majorHAnsi"/>
          <w:sz w:val="24"/>
          <w:szCs w:val="24"/>
        </w:rPr>
        <w:t xml:space="preserve"> Tamás, Szappanos István, Varga Máté, Vedres Dávid, </w:t>
      </w:r>
      <w:proofErr w:type="spellStart"/>
      <w:r w:rsidRPr="00D467CA">
        <w:rPr>
          <w:rFonts w:asciiTheme="majorHAnsi" w:hAnsiTheme="majorHAnsi"/>
          <w:sz w:val="24"/>
          <w:szCs w:val="24"/>
        </w:rPr>
        <w:t>Vreczenár</w:t>
      </w:r>
      <w:proofErr w:type="spellEnd"/>
      <w:r w:rsidRPr="00D467CA">
        <w:rPr>
          <w:rFonts w:asciiTheme="majorHAnsi" w:hAnsiTheme="majorHAnsi"/>
          <w:sz w:val="24"/>
          <w:szCs w:val="24"/>
        </w:rPr>
        <w:t xml:space="preserve"> Viktor</w:t>
      </w:r>
    </w:p>
    <w:sectPr w:rsidR="00C33DE3" w:rsidRPr="00D467CA" w:rsidSect="00D467CA">
      <w:pgSz w:w="11906" w:h="16838"/>
      <w:pgMar w:top="1134" w:right="1304" w:bottom="709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850D4"/>
    <w:rsid w:val="00054B38"/>
    <w:rsid w:val="00091291"/>
    <w:rsid w:val="0012601F"/>
    <w:rsid w:val="004D0305"/>
    <w:rsid w:val="004F6962"/>
    <w:rsid w:val="00522C70"/>
    <w:rsid w:val="00571649"/>
    <w:rsid w:val="005A64F0"/>
    <w:rsid w:val="00600AB7"/>
    <w:rsid w:val="00600B19"/>
    <w:rsid w:val="0084677D"/>
    <w:rsid w:val="00873A68"/>
    <w:rsid w:val="0087647C"/>
    <w:rsid w:val="008850D4"/>
    <w:rsid w:val="00A272B5"/>
    <w:rsid w:val="00A8282F"/>
    <w:rsid w:val="00C33DE3"/>
    <w:rsid w:val="00D467CA"/>
    <w:rsid w:val="00D73979"/>
    <w:rsid w:val="00F4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67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l">
    <w:name w:val="il"/>
    <w:basedOn w:val="Bekezdsalapbettpusa"/>
    <w:rsid w:val="008850D4"/>
  </w:style>
  <w:style w:type="paragraph" w:styleId="HTML-kntformzott">
    <w:name w:val="HTML Preformatted"/>
    <w:basedOn w:val="Norml"/>
    <w:link w:val="HTML-kntformzottChar"/>
    <w:rsid w:val="00C33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rsid w:val="00C33DE3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textexposedshow">
    <w:name w:val="text_exposed_show"/>
    <w:basedOn w:val="Bekezdsalapbettpusa"/>
    <w:rsid w:val="00600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425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7</cp:revision>
  <dcterms:created xsi:type="dcterms:W3CDTF">2017-05-30T21:34:00Z</dcterms:created>
  <dcterms:modified xsi:type="dcterms:W3CDTF">2017-06-02T08:30:00Z</dcterms:modified>
</cp:coreProperties>
</file>